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04091" w14:textId="77777777" w:rsidR="00713B11" w:rsidRPr="00DB1ADE" w:rsidRDefault="00713B11" w:rsidP="00713B11">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14:paraId="2199F8EF" w14:textId="77777777" w:rsidR="00713B11" w:rsidRPr="00DB1ADE" w:rsidRDefault="00713B11" w:rsidP="00713B11">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14:paraId="2AEF9EC6" w14:textId="77777777" w:rsidR="00713B11" w:rsidRPr="00DB1ADE" w:rsidRDefault="00713B11" w:rsidP="00713B11">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14:paraId="45AAE360" w14:textId="77777777" w:rsidR="00713B11" w:rsidRPr="00DB1ADE" w:rsidRDefault="00713B11" w:rsidP="00713B11">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14:paraId="47E1C4B9" w14:textId="77777777" w:rsidR="00713B11" w:rsidRPr="00DB1ADE" w:rsidRDefault="00713B11" w:rsidP="00713B11">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14:paraId="3B44C7CC" w14:textId="77777777" w:rsidR="00713B11" w:rsidRDefault="00713B11" w:rsidP="00713B11">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Cod mySMIS 321274</w:t>
      </w:r>
    </w:p>
    <w:p w14:paraId="58B1A7BD" w14:textId="77777777" w:rsidR="00713B11" w:rsidRDefault="00713B11" w:rsidP="00856B16">
      <w:pPr>
        <w:rPr>
          <w:rFonts w:ascii="Times New Roman" w:hAnsi="Times New Roman" w:cs="Times New Roman"/>
          <w:sz w:val="28"/>
          <w:szCs w:val="28"/>
        </w:rPr>
      </w:pPr>
    </w:p>
    <w:p w14:paraId="327CD434" w14:textId="6729A766" w:rsidR="00856B16" w:rsidRDefault="00AF7904" w:rsidP="00111D4E">
      <w:pPr>
        <w:jc w:val="right"/>
        <w:rPr>
          <w:rFonts w:ascii="Times New Roman" w:hAnsi="Times New Roman" w:cs="Times New Roman"/>
          <w:sz w:val="24"/>
          <w:szCs w:val="28"/>
        </w:rPr>
      </w:pPr>
      <w:r w:rsidRPr="004340BF">
        <w:rPr>
          <w:rFonts w:ascii="Times New Roman" w:hAnsi="Times New Roman" w:cs="Times New Roman"/>
          <w:sz w:val="24"/>
          <w:szCs w:val="28"/>
        </w:rPr>
        <w:t xml:space="preserve">ANEXA </w:t>
      </w:r>
      <w:r w:rsidR="00EF1994">
        <w:rPr>
          <w:rFonts w:ascii="Times New Roman" w:hAnsi="Times New Roman" w:cs="Times New Roman"/>
          <w:sz w:val="24"/>
          <w:szCs w:val="28"/>
        </w:rPr>
        <w:t>18</w:t>
      </w:r>
      <w:bookmarkStart w:id="1" w:name="_GoBack"/>
      <w:bookmarkEnd w:id="1"/>
    </w:p>
    <w:p w14:paraId="4F683AF1" w14:textId="77777777" w:rsidR="00B9071E" w:rsidRDefault="00EE4689" w:rsidP="00EE4689">
      <w:pPr>
        <w:jc w:val="center"/>
        <w:rPr>
          <w:rFonts w:asciiTheme="majorBidi" w:hAnsiTheme="majorBidi" w:cstheme="majorBidi"/>
          <w:b/>
          <w:bCs/>
          <w:sz w:val="24"/>
          <w:szCs w:val="24"/>
          <w:lang w:val="fr-FR"/>
        </w:rPr>
      </w:pPr>
      <w:r w:rsidRPr="00EE4689">
        <w:rPr>
          <w:rFonts w:asciiTheme="majorBidi" w:hAnsiTheme="majorBidi" w:cstheme="majorBidi"/>
          <w:b/>
          <w:bCs/>
          <w:sz w:val="24"/>
          <w:szCs w:val="24"/>
          <w:lang w:val="fr-FR"/>
        </w:rPr>
        <w:t xml:space="preserve">ACORD DE MONITORIZARE </w:t>
      </w:r>
    </w:p>
    <w:p w14:paraId="0B6C9EBD" w14:textId="6CAA0C29" w:rsidR="00EE4689" w:rsidRPr="00EE4689" w:rsidRDefault="00EE4689" w:rsidP="00EE4689">
      <w:pPr>
        <w:jc w:val="center"/>
        <w:rPr>
          <w:rFonts w:asciiTheme="majorBidi" w:hAnsiTheme="majorBidi" w:cstheme="majorBidi"/>
          <w:b/>
          <w:bCs/>
          <w:sz w:val="24"/>
          <w:szCs w:val="24"/>
          <w:lang w:val="fr-FR"/>
        </w:rPr>
      </w:pPr>
      <w:r w:rsidRPr="00EE4689">
        <w:rPr>
          <w:rFonts w:asciiTheme="majorBidi" w:hAnsiTheme="majorBidi" w:cstheme="majorBidi"/>
          <w:b/>
          <w:bCs/>
          <w:sz w:val="24"/>
          <w:szCs w:val="24"/>
          <w:lang w:val="fr-FR"/>
        </w:rPr>
        <w:t>GAL URBAN CETATE DEVA</w:t>
      </w:r>
    </w:p>
    <w:p w14:paraId="18DCE2A2" w14:textId="77777777" w:rsidR="00EE4689" w:rsidRPr="00EE4689" w:rsidRDefault="00EE4689" w:rsidP="00EE4689">
      <w:pPr>
        <w:jc w:val="both"/>
        <w:rPr>
          <w:rFonts w:asciiTheme="majorBidi" w:hAnsiTheme="majorBidi" w:cstheme="majorBidi"/>
          <w:sz w:val="24"/>
          <w:szCs w:val="24"/>
          <w:lang w:val="fr-FR"/>
        </w:rPr>
      </w:pPr>
    </w:p>
    <w:p w14:paraId="6CEF2628" w14:textId="77777777" w:rsidR="00EE4689" w:rsidRPr="00EE4689" w:rsidRDefault="00EE4689" w:rsidP="00B9071E">
      <w:pPr>
        <w:spacing w:line="360" w:lineRule="auto"/>
        <w:rPr>
          <w:rFonts w:asciiTheme="majorBidi" w:hAnsiTheme="majorBidi" w:cstheme="majorBidi"/>
          <w:sz w:val="24"/>
          <w:szCs w:val="24"/>
          <w:lang w:val="fr-FR"/>
        </w:rPr>
      </w:pPr>
      <w:proofErr w:type="spellStart"/>
      <w:r w:rsidRPr="00EE4689">
        <w:rPr>
          <w:rFonts w:asciiTheme="majorBidi" w:hAnsiTheme="majorBidi" w:cstheme="majorBidi"/>
          <w:sz w:val="24"/>
          <w:szCs w:val="24"/>
          <w:lang w:val="fr-FR"/>
        </w:rPr>
        <w:t>Domnule</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Presedinte</w:t>
      </w:r>
      <w:proofErr w:type="spellEnd"/>
      <w:r w:rsidRPr="00EE4689">
        <w:rPr>
          <w:rFonts w:asciiTheme="majorBidi" w:hAnsiTheme="majorBidi" w:cstheme="majorBidi"/>
          <w:sz w:val="24"/>
          <w:szCs w:val="24"/>
          <w:lang w:val="fr-FR"/>
        </w:rPr>
        <w:t>,</w:t>
      </w:r>
    </w:p>
    <w:p w14:paraId="33AFF8CE" w14:textId="77777777" w:rsidR="00EE4689" w:rsidRPr="00EE4689" w:rsidRDefault="00EE4689" w:rsidP="00EE4689">
      <w:pPr>
        <w:spacing w:line="360" w:lineRule="auto"/>
        <w:ind w:firstLine="720"/>
        <w:jc w:val="both"/>
        <w:rPr>
          <w:rFonts w:asciiTheme="majorBidi" w:hAnsiTheme="majorBidi" w:cstheme="majorBidi"/>
          <w:sz w:val="24"/>
          <w:szCs w:val="24"/>
          <w:lang w:val="fr-FR"/>
        </w:rPr>
      </w:pPr>
      <w:proofErr w:type="spellStart"/>
      <w:r w:rsidRPr="00EE4689">
        <w:rPr>
          <w:rFonts w:asciiTheme="majorBidi" w:hAnsiTheme="majorBidi" w:cstheme="majorBidi"/>
          <w:sz w:val="24"/>
          <w:szCs w:val="24"/>
          <w:lang w:val="fr-FR"/>
        </w:rPr>
        <w:t>Subsemnatul</w:t>
      </w:r>
      <w:proofErr w:type="spellEnd"/>
      <w:r w:rsidRPr="00EE4689">
        <w:rPr>
          <w:rFonts w:asciiTheme="majorBidi" w:hAnsiTheme="majorBidi" w:cstheme="majorBidi"/>
          <w:sz w:val="24"/>
          <w:szCs w:val="24"/>
          <w:lang w:val="fr-FR"/>
        </w:rPr>
        <w:t xml:space="preserve">, ............................... in </w:t>
      </w:r>
      <w:proofErr w:type="spellStart"/>
      <w:r w:rsidRPr="00EE4689">
        <w:rPr>
          <w:rFonts w:asciiTheme="majorBidi" w:hAnsiTheme="majorBidi" w:cstheme="majorBidi"/>
          <w:sz w:val="24"/>
          <w:szCs w:val="24"/>
          <w:lang w:val="fr-FR"/>
        </w:rPr>
        <w:t>calitate</w:t>
      </w:r>
      <w:proofErr w:type="spellEnd"/>
      <w:r w:rsidRPr="00EE4689">
        <w:rPr>
          <w:rFonts w:asciiTheme="majorBidi" w:hAnsiTheme="majorBidi" w:cstheme="majorBidi"/>
          <w:sz w:val="24"/>
          <w:szCs w:val="24"/>
          <w:lang w:val="fr-FR"/>
        </w:rPr>
        <w:t xml:space="preserve"> de </w:t>
      </w:r>
      <w:proofErr w:type="spellStart"/>
      <w:r w:rsidRPr="00EE4689">
        <w:rPr>
          <w:rFonts w:asciiTheme="majorBidi" w:hAnsiTheme="majorBidi" w:cstheme="majorBidi"/>
          <w:sz w:val="24"/>
          <w:szCs w:val="24"/>
          <w:lang w:val="fr-FR"/>
        </w:rPr>
        <w:t>reprezentant</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legal</w:t>
      </w:r>
      <w:proofErr w:type="spellEnd"/>
      <w:r w:rsidRPr="00EE4689">
        <w:rPr>
          <w:rFonts w:asciiTheme="majorBidi" w:hAnsiTheme="majorBidi" w:cstheme="majorBidi"/>
          <w:sz w:val="24"/>
          <w:szCs w:val="24"/>
          <w:lang w:val="fr-FR"/>
        </w:rPr>
        <w:t xml:space="preserve"> al </w:t>
      </w:r>
      <w:proofErr w:type="spellStart"/>
      <w:r w:rsidRPr="00EE4689">
        <w:rPr>
          <w:rFonts w:asciiTheme="majorBidi" w:hAnsiTheme="majorBidi" w:cstheme="majorBidi"/>
          <w:sz w:val="24"/>
          <w:szCs w:val="24"/>
          <w:lang w:val="fr-FR"/>
        </w:rPr>
        <w:t>solicitantului</w:t>
      </w:r>
      <w:proofErr w:type="spellEnd"/>
      <w:r w:rsidRPr="00EE4689">
        <w:rPr>
          <w:rFonts w:asciiTheme="majorBidi" w:hAnsiTheme="majorBidi" w:cstheme="majorBidi"/>
          <w:sz w:val="24"/>
          <w:szCs w:val="24"/>
          <w:lang w:val="fr-FR"/>
        </w:rPr>
        <w:t xml:space="preserve"> ..................... </w:t>
      </w:r>
      <w:proofErr w:type="spellStart"/>
      <w:r w:rsidRPr="00EE4689">
        <w:rPr>
          <w:rFonts w:asciiTheme="majorBidi" w:hAnsiTheme="majorBidi" w:cstheme="majorBidi"/>
          <w:sz w:val="24"/>
          <w:szCs w:val="24"/>
          <w:lang w:val="fr-FR"/>
        </w:rPr>
        <w:t>avand</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fisa</w:t>
      </w:r>
      <w:proofErr w:type="spellEnd"/>
      <w:r w:rsidRPr="00EE4689">
        <w:rPr>
          <w:rFonts w:asciiTheme="majorBidi" w:hAnsiTheme="majorBidi" w:cstheme="majorBidi"/>
          <w:sz w:val="24"/>
          <w:szCs w:val="24"/>
          <w:lang w:val="fr-FR"/>
        </w:rPr>
        <w:t xml:space="preserve"> de </w:t>
      </w:r>
      <w:proofErr w:type="spellStart"/>
      <w:r w:rsidRPr="00EE4689">
        <w:rPr>
          <w:rFonts w:asciiTheme="majorBidi" w:hAnsiTheme="majorBidi" w:cstheme="majorBidi"/>
          <w:sz w:val="24"/>
          <w:szCs w:val="24"/>
          <w:lang w:val="fr-FR"/>
        </w:rPr>
        <w:t>proiect</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cu</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denumirea</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pentru</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obtinerea</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finantarii</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din</w:t>
      </w:r>
      <w:proofErr w:type="spellEnd"/>
      <w:r w:rsidRPr="00EE4689">
        <w:rPr>
          <w:rFonts w:asciiTheme="majorBidi" w:hAnsiTheme="majorBidi" w:cstheme="majorBidi"/>
          <w:sz w:val="24"/>
          <w:szCs w:val="24"/>
          <w:lang w:val="fr-FR"/>
        </w:rPr>
        <w:t xml:space="preserve"> FSE+/FEDR............, </w:t>
      </w:r>
      <w:proofErr w:type="gramStart"/>
      <w:r w:rsidRPr="00EE4689">
        <w:rPr>
          <w:rFonts w:asciiTheme="majorBidi" w:hAnsiTheme="majorBidi" w:cstheme="majorBidi"/>
          <w:sz w:val="24"/>
          <w:szCs w:val="24"/>
          <w:lang w:val="fr-FR"/>
        </w:rPr>
        <w:t>ma</w:t>
      </w:r>
      <w:proofErr w:type="gram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angajez</w:t>
      </w:r>
      <w:proofErr w:type="spellEnd"/>
      <w:r w:rsidRPr="00EE4689">
        <w:rPr>
          <w:rFonts w:asciiTheme="majorBidi" w:hAnsiTheme="majorBidi" w:cstheme="majorBidi"/>
          <w:sz w:val="24"/>
          <w:szCs w:val="24"/>
          <w:lang w:val="fr-FR"/>
        </w:rPr>
        <w:t xml:space="preserve"> ca in </w:t>
      </w:r>
      <w:proofErr w:type="spellStart"/>
      <w:r w:rsidRPr="00EE4689">
        <w:rPr>
          <w:rFonts w:asciiTheme="majorBidi" w:hAnsiTheme="majorBidi" w:cstheme="majorBidi"/>
          <w:sz w:val="24"/>
          <w:szCs w:val="24"/>
          <w:lang w:val="fr-FR"/>
        </w:rPr>
        <w:t>cazul</w:t>
      </w:r>
      <w:proofErr w:type="spellEnd"/>
      <w:r w:rsidRPr="00EE4689">
        <w:rPr>
          <w:rFonts w:asciiTheme="majorBidi" w:hAnsiTheme="majorBidi" w:cstheme="majorBidi"/>
          <w:sz w:val="24"/>
          <w:szCs w:val="24"/>
          <w:lang w:val="fr-FR"/>
        </w:rPr>
        <w:t xml:space="preserve"> in care </w:t>
      </w:r>
      <w:proofErr w:type="spellStart"/>
      <w:r w:rsidRPr="00EE4689">
        <w:rPr>
          <w:rFonts w:asciiTheme="majorBidi" w:hAnsiTheme="majorBidi" w:cstheme="majorBidi"/>
          <w:sz w:val="24"/>
          <w:szCs w:val="24"/>
          <w:lang w:val="fr-FR"/>
        </w:rPr>
        <w:t>fisa</w:t>
      </w:r>
      <w:proofErr w:type="spellEnd"/>
      <w:r w:rsidRPr="00EE4689">
        <w:rPr>
          <w:rFonts w:asciiTheme="majorBidi" w:hAnsiTheme="majorBidi" w:cstheme="majorBidi"/>
          <w:sz w:val="24"/>
          <w:szCs w:val="24"/>
          <w:lang w:val="fr-FR"/>
        </w:rPr>
        <w:t xml:space="preserve"> de </w:t>
      </w:r>
      <w:proofErr w:type="spellStart"/>
      <w:r w:rsidRPr="00EE4689">
        <w:rPr>
          <w:rFonts w:asciiTheme="majorBidi" w:hAnsiTheme="majorBidi" w:cstheme="majorBidi"/>
          <w:sz w:val="24"/>
          <w:szCs w:val="24"/>
          <w:lang w:val="fr-FR"/>
        </w:rPr>
        <w:t>proiect</w:t>
      </w:r>
      <w:proofErr w:type="spellEnd"/>
      <w:r w:rsidRPr="00EE4689">
        <w:rPr>
          <w:rFonts w:asciiTheme="majorBidi" w:hAnsiTheme="majorBidi" w:cstheme="majorBidi"/>
          <w:sz w:val="24"/>
          <w:szCs w:val="24"/>
          <w:lang w:val="fr-FR"/>
        </w:rPr>
        <w:t xml:space="preserve"> va fi </w:t>
      </w:r>
      <w:proofErr w:type="spellStart"/>
      <w:r w:rsidRPr="00EE4689">
        <w:rPr>
          <w:rFonts w:asciiTheme="majorBidi" w:hAnsiTheme="majorBidi" w:cstheme="majorBidi"/>
          <w:sz w:val="24"/>
          <w:szCs w:val="24"/>
          <w:lang w:val="fr-FR"/>
        </w:rPr>
        <w:t>finanțată</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să</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furnizez</w:t>
      </w:r>
      <w:proofErr w:type="spellEnd"/>
      <w:r w:rsidRPr="00EE4689">
        <w:rPr>
          <w:rFonts w:asciiTheme="majorBidi" w:hAnsiTheme="majorBidi" w:cstheme="majorBidi"/>
          <w:sz w:val="24"/>
          <w:szCs w:val="24"/>
          <w:lang w:val="fr-FR"/>
        </w:rPr>
        <w:t xml:space="preserve"> GAL-</w:t>
      </w:r>
      <w:proofErr w:type="spellStart"/>
      <w:r w:rsidRPr="00EE4689">
        <w:rPr>
          <w:rFonts w:asciiTheme="majorBidi" w:hAnsiTheme="majorBidi" w:cstheme="majorBidi"/>
          <w:sz w:val="24"/>
          <w:szCs w:val="24"/>
          <w:lang w:val="fr-FR"/>
        </w:rPr>
        <w:t>ului</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cel</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putin</w:t>
      </w:r>
      <w:proofErr w:type="spellEnd"/>
      <w:r w:rsidRPr="00EE4689">
        <w:rPr>
          <w:rFonts w:asciiTheme="majorBidi" w:hAnsiTheme="majorBidi" w:cstheme="majorBidi"/>
          <w:sz w:val="24"/>
          <w:szCs w:val="24"/>
          <w:lang w:val="fr-FR"/>
        </w:rPr>
        <w:t xml:space="preserve"> </w:t>
      </w:r>
      <w:proofErr w:type="spellStart"/>
      <w:r w:rsidRPr="00EE4689">
        <w:rPr>
          <w:rFonts w:asciiTheme="majorBidi" w:hAnsiTheme="majorBidi" w:cstheme="majorBidi"/>
          <w:sz w:val="24"/>
          <w:szCs w:val="24"/>
          <w:lang w:val="fr-FR"/>
        </w:rPr>
        <w:t>următoarele</w:t>
      </w:r>
      <w:proofErr w:type="spellEnd"/>
      <w:r w:rsidRPr="00EE4689">
        <w:rPr>
          <w:rFonts w:asciiTheme="majorBidi" w:hAnsiTheme="majorBidi" w:cstheme="majorBidi"/>
          <w:sz w:val="24"/>
          <w:szCs w:val="24"/>
          <w:lang w:val="fr-FR"/>
        </w:rPr>
        <w:t>:</w:t>
      </w:r>
    </w:p>
    <w:p w14:paraId="00E8D181" w14:textId="77777777" w:rsidR="00EE4689" w:rsidRPr="00EE4689" w:rsidRDefault="00EE4689" w:rsidP="00EE4689">
      <w:pPr>
        <w:pStyle w:val="Listparagraf"/>
        <w:widowControl w:val="0"/>
        <w:numPr>
          <w:ilvl w:val="0"/>
          <w:numId w:val="49"/>
        </w:numPr>
        <w:autoSpaceDE w:val="0"/>
        <w:autoSpaceDN w:val="0"/>
        <w:spacing w:after="0" w:line="360" w:lineRule="auto"/>
        <w:contextualSpacing w:val="0"/>
        <w:jc w:val="both"/>
        <w:rPr>
          <w:rFonts w:asciiTheme="majorBidi" w:hAnsiTheme="majorBidi" w:cstheme="majorBidi"/>
          <w:sz w:val="24"/>
          <w:szCs w:val="24"/>
        </w:rPr>
      </w:pPr>
      <w:proofErr w:type="spellStart"/>
      <w:r w:rsidRPr="00EE4689">
        <w:rPr>
          <w:rFonts w:asciiTheme="majorBidi" w:hAnsiTheme="majorBidi" w:cstheme="majorBidi"/>
          <w:sz w:val="24"/>
          <w:szCs w:val="24"/>
        </w:rPr>
        <w:t>contractul</w:t>
      </w:r>
      <w:proofErr w:type="spellEnd"/>
      <w:r w:rsidRPr="00EE4689">
        <w:rPr>
          <w:rFonts w:asciiTheme="majorBidi" w:hAnsiTheme="majorBidi" w:cstheme="majorBidi"/>
          <w:sz w:val="24"/>
          <w:szCs w:val="24"/>
        </w:rPr>
        <w:t xml:space="preserve"> de </w:t>
      </w:r>
      <w:proofErr w:type="spellStart"/>
      <w:r w:rsidRPr="00EE4689">
        <w:rPr>
          <w:rFonts w:asciiTheme="majorBidi" w:hAnsiTheme="majorBidi" w:cstheme="majorBidi"/>
          <w:sz w:val="24"/>
          <w:szCs w:val="24"/>
        </w:rPr>
        <w:t>finanțare</w:t>
      </w:r>
      <w:proofErr w:type="spellEnd"/>
      <w:r w:rsidRPr="00EE4689">
        <w:rPr>
          <w:rFonts w:asciiTheme="majorBidi" w:hAnsiTheme="majorBidi" w:cstheme="majorBidi"/>
          <w:sz w:val="24"/>
          <w:szCs w:val="24"/>
        </w:rPr>
        <w:t>;</w:t>
      </w:r>
    </w:p>
    <w:p w14:paraId="7EB9ED18" w14:textId="77777777" w:rsidR="00EE4689" w:rsidRPr="00EE4689" w:rsidRDefault="00EE4689" w:rsidP="00EE4689">
      <w:pPr>
        <w:pStyle w:val="Listparagraf"/>
        <w:widowControl w:val="0"/>
        <w:numPr>
          <w:ilvl w:val="0"/>
          <w:numId w:val="49"/>
        </w:numPr>
        <w:autoSpaceDE w:val="0"/>
        <w:autoSpaceDN w:val="0"/>
        <w:spacing w:after="0" w:line="360" w:lineRule="auto"/>
        <w:contextualSpacing w:val="0"/>
        <w:jc w:val="both"/>
        <w:rPr>
          <w:rFonts w:asciiTheme="majorBidi" w:hAnsiTheme="majorBidi" w:cstheme="majorBidi"/>
          <w:sz w:val="24"/>
          <w:szCs w:val="24"/>
        </w:rPr>
      </w:pPr>
      <w:proofErr w:type="spellStart"/>
      <w:r w:rsidRPr="00EE4689">
        <w:rPr>
          <w:rFonts w:asciiTheme="majorBidi" w:hAnsiTheme="majorBidi" w:cstheme="majorBidi"/>
          <w:sz w:val="24"/>
          <w:szCs w:val="24"/>
        </w:rPr>
        <w:t>informații</w:t>
      </w:r>
      <w:proofErr w:type="spellEnd"/>
      <w:r w:rsidRPr="00EE4689">
        <w:rPr>
          <w:rFonts w:asciiTheme="majorBidi" w:hAnsiTheme="majorBidi" w:cstheme="majorBidi"/>
          <w:sz w:val="24"/>
          <w:szCs w:val="24"/>
        </w:rPr>
        <w:t xml:space="preserve"> </w:t>
      </w:r>
      <w:proofErr w:type="spellStart"/>
      <w:r w:rsidRPr="00EE4689">
        <w:rPr>
          <w:rFonts w:asciiTheme="majorBidi" w:hAnsiTheme="majorBidi" w:cstheme="majorBidi"/>
          <w:sz w:val="24"/>
          <w:szCs w:val="24"/>
        </w:rPr>
        <w:t>financiare</w:t>
      </w:r>
      <w:proofErr w:type="spellEnd"/>
      <w:r w:rsidRPr="00EE4689">
        <w:rPr>
          <w:rFonts w:asciiTheme="majorBidi" w:hAnsiTheme="majorBidi" w:cstheme="majorBidi"/>
          <w:sz w:val="24"/>
          <w:szCs w:val="24"/>
        </w:rPr>
        <w:t>;</w:t>
      </w:r>
    </w:p>
    <w:p w14:paraId="3DC9AA81" w14:textId="77777777" w:rsidR="00EE4689" w:rsidRPr="00EE4689" w:rsidRDefault="00EE4689" w:rsidP="00EE4689">
      <w:pPr>
        <w:pStyle w:val="Listparagraf"/>
        <w:widowControl w:val="0"/>
        <w:numPr>
          <w:ilvl w:val="0"/>
          <w:numId w:val="49"/>
        </w:numPr>
        <w:autoSpaceDE w:val="0"/>
        <w:autoSpaceDN w:val="0"/>
        <w:spacing w:after="0" w:line="360" w:lineRule="auto"/>
        <w:contextualSpacing w:val="0"/>
        <w:jc w:val="both"/>
        <w:rPr>
          <w:rFonts w:asciiTheme="majorBidi" w:hAnsiTheme="majorBidi" w:cstheme="majorBidi"/>
          <w:sz w:val="24"/>
          <w:szCs w:val="24"/>
        </w:rPr>
      </w:pPr>
      <w:proofErr w:type="spellStart"/>
      <w:r w:rsidRPr="00EE4689">
        <w:rPr>
          <w:rFonts w:asciiTheme="majorBidi" w:hAnsiTheme="majorBidi" w:cstheme="majorBidi"/>
          <w:sz w:val="24"/>
          <w:szCs w:val="24"/>
        </w:rPr>
        <w:t>informații</w:t>
      </w:r>
      <w:proofErr w:type="spellEnd"/>
      <w:r w:rsidRPr="00EE4689">
        <w:rPr>
          <w:rFonts w:asciiTheme="majorBidi" w:hAnsiTheme="majorBidi" w:cstheme="majorBidi"/>
          <w:sz w:val="24"/>
          <w:szCs w:val="24"/>
        </w:rPr>
        <w:t xml:space="preserve"> </w:t>
      </w:r>
      <w:proofErr w:type="spellStart"/>
      <w:r w:rsidRPr="00EE4689">
        <w:rPr>
          <w:rFonts w:asciiTheme="majorBidi" w:hAnsiTheme="majorBidi" w:cstheme="majorBidi"/>
          <w:sz w:val="24"/>
          <w:szCs w:val="24"/>
        </w:rPr>
        <w:t>despre</w:t>
      </w:r>
      <w:proofErr w:type="spellEnd"/>
      <w:r w:rsidRPr="00EE4689">
        <w:rPr>
          <w:rFonts w:asciiTheme="majorBidi" w:hAnsiTheme="majorBidi" w:cstheme="majorBidi"/>
          <w:sz w:val="24"/>
          <w:szCs w:val="24"/>
        </w:rPr>
        <w:t xml:space="preserve"> </w:t>
      </w:r>
      <w:proofErr w:type="spellStart"/>
      <w:r w:rsidRPr="00EE4689">
        <w:rPr>
          <w:rFonts w:asciiTheme="majorBidi" w:hAnsiTheme="majorBidi" w:cstheme="majorBidi"/>
          <w:sz w:val="24"/>
          <w:szCs w:val="24"/>
        </w:rPr>
        <w:t>progresul</w:t>
      </w:r>
      <w:proofErr w:type="spellEnd"/>
      <w:r w:rsidRPr="00EE4689">
        <w:rPr>
          <w:rFonts w:asciiTheme="majorBidi" w:hAnsiTheme="majorBidi" w:cstheme="majorBidi"/>
          <w:sz w:val="24"/>
          <w:szCs w:val="24"/>
        </w:rPr>
        <w:t xml:space="preserve"> </w:t>
      </w:r>
      <w:proofErr w:type="spellStart"/>
      <w:r w:rsidRPr="00EE4689">
        <w:rPr>
          <w:rFonts w:asciiTheme="majorBidi" w:hAnsiTheme="majorBidi" w:cstheme="majorBidi"/>
          <w:sz w:val="24"/>
          <w:szCs w:val="24"/>
        </w:rPr>
        <w:t>proiectului</w:t>
      </w:r>
      <w:proofErr w:type="spellEnd"/>
      <w:r w:rsidRPr="00EE4689">
        <w:rPr>
          <w:rFonts w:asciiTheme="majorBidi" w:hAnsiTheme="majorBidi" w:cstheme="majorBidi"/>
          <w:sz w:val="24"/>
          <w:szCs w:val="24"/>
        </w:rPr>
        <w:t>;</w:t>
      </w:r>
    </w:p>
    <w:p w14:paraId="7C9EF4BF" w14:textId="77777777" w:rsidR="00EE4689" w:rsidRPr="00EE4689" w:rsidRDefault="00EE4689" w:rsidP="00EE4689">
      <w:pPr>
        <w:pStyle w:val="Listparagraf"/>
        <w:widowControl w:val="0"/>
        <w:numPr>
          <w:ilvl w:val="0"/>
          <w:numId w:val="49"/>
        </w:numPr>
        <w:autoSpaceDE w:val="0"/>
        <w:autoSpaceDN w:val="0"/>
        <w:spacing w:after="0" w:line="360" w:lineRule="auto"/>
        <w:contextualSpacing w:val="0"/>
        <w:jc w:val="both"/>
        <w:rPr>
          <w:rFonts w:asciiTheme="majorBidi" w:hAnsiTheme="majorBidi" w:cstheme="majorBidi"/>
          <w:sz w:val="24"/>
          <w:szCs w:val="24"/>
        </w:rPr>
      </w:pPr>
      <w:proofErr w:type="spellStart"/>
      <w:r w:rsidRPr="00EE4689">
        <w:rPr>
          <w:rFonts w:asciiTheme="majorBidi" w:hAnsiTheme="majorBidi" w:cstheme="majorBidi"/>
          <w:sz w:val="24"/>
          <w:szCs w:val="24"/>
        </w:rPr>
        <w:t>acte</w:t>
      </w:r>
      <w:proofErr w:type="spellEnd"/>
      <w:r w:rsidRPr="00EE4689">
        <w:rPr>
          <w:rFonts w:asciiTheme="majorBidi" w:hAnsiTheme="majorBidi" w:cstheme="majorBidi"/>
          <w:sz w:val="24"/>
          <w:szCs w:val="24"/>
        </w:rPr>
        <w:t xml:space="preserve"> </w:t>
      </w:r>
      <w:proofErr w:type="spellStart"/>
      <w:r w:rsidRPr="00EE4689">
        <w:rPr>
          <w:rFonts w:asciiTheme="majorBidi" w:hAnsiTheme="majorBidi" w:cstheme="majorBidi"/>
          <w:sz w:val="24"/>
          <w:szCs w:val="24"/>
        </w:rPr>
        <w:t>aditionale</w:t>
      </w:r>
      <w:proofErr w:type="spellEnd"/>
      <w:r w:rsidRPr="00EE4689">
        <w:rPr>
          <w:rFonts w:asciiTheme="majorBidi" w:hAnsiTheme="majorBidi" w:cstheme="majorBidi"/>
          <w:sz w:val="24"/>
          <w:szCs w:val="24"/>
        </w:rPr>
        <w:t xml:space="preserve">, </w:t>
      </w:r>
      <w:proofErr w:type="spellStart"/>
      <w:r w:rsidRPr="00EE4689">
        <w:rPr>
          <w:rFonts w:asciiTheme="majorBidi" w:hAnsiTheme="majorBidi" w:cstheme="majorBidi"/>
          <w:sz w:val="24"/>
          <w:szCs w:val="24"/>
        </w:rPr>
        <w:t>notificari</w:t>
      </w:r>
      <w:proofErr w:type="spellEnd"/>
      <w:r w:rsidRPr="00EE4689">
        <w:rPr>
          <w:rFonts w:asciiTheme="majorBidi" w:hAnsiTheme="majorBidi" w:cstheme="majorBidi"/>
          <w:sz w:val="24"/>
          <w:szCs w:val="24"/>
        </w:rPr>
        <w:t>;</w:t>
      </w:r>
    </w:p>
    <w:p w14:paraId="79203413" w14:textId="77777777" w:rsidR="00EE4689" w:rsidRPr="00EE4689" w:rsidRDefault="00EE4689" w:rsidP="00EE4689">
      <w:pPr>
        <w:pStyle w:val="Listparagraf"/>
        <w:widowControl w:val="0"/>
        <w:numPr>
          <w:ilvl w:val="0"/>
          <w:numId w:val="49"/>
        </w:numPr>
        <w:autoSpaceDE w:val="0"/>
        <w:autoSpaceDN w:val="0"/>
        <w:spacing w:after="0" w:line="360" w:lineRule="auto"/>
        <w:contextualSpacing w:val="0"/>
        <w:jc w:val="both"/>
        <w:rPr>
          <w:rFonts w:asciiTheme="majorBidi" w:hAnsiTheme="majorBidi" w:cstheme="majorBidi"/>
          <w:sz w:val="24"/>
          <w:szCs w:val="24"/>
          <w:lang w:val="fr-FR"/>
        </w:rPr>
      </w:pPr>
      <w:proofErr w:type="spellStart"/>
      <w:r w:rsidRPr="00EE4689">
        <w:rPr>
          <w:rFonts w:asciiTheme="majorBidi" w:hAnsiTheme="majorBidi" w:cstheme="majorBidi"/>
          <w:sz w:val="24"/>
          <w:szCs w:val="24"/>
          <w:lang w:val="fr-FR"/>
        </w:rPr>
        <w:t>acces</w:t>
      </w:r>
      <w:proofErr w:type="spellEnd"/>
      <w:r w:rsidRPr="00EE4689">
        <w:rPr>
          <w:rFonts w:asciiTheme="majorBidi" w:hAnsiTheme="majorBidi" w:cstheme="majorBidi"/>
          <w:sz w:val="24"/>
          <w:szCs w:val="24"/>
          <w:lang w:val="fr-FR"/>
        </w:rPr>
        <w:t xml:space="preserve"> la </w:t>
      </w:r>
      <w:proofErr w:type="spellStart"/>
      <w:r w:rsidRPr="00EE4689">
        <w:rPr>
          <w:rFonts w:asciiTheme="majorBidi" w:hAnsiTheme="majorBidi" w:cstheme="majorBidi"/>
          <w:sz w:val="24"/>
          <w:szCs w:val="24"/>
          <w:lang w:val="fr-FR"/>
        </w:rPr>
        <w:t>locatiile</w:t>
      </w:r>
      <w:proofErr w:type="spellEnd"/>
      <w:r w:rsidRPr="00EE4689">
        <w:rPr>
          <w:rFonts w:asciiTheme="majorBidi" w:hAnsiTheme="majorBidi" w:cstheme="majorBidi"/>
          <w:sz w:val="24"/>
          <w:szCs w:val="24"/>
          <w:lang w:val="fr-FR"/>
        </w:rPr>
        <w:t xml:space="preserve"> </w:t>
      </w:r>
      <w:proofErr w:type="gramStart"/>
      <w:r w:rsidRPr="00EE4689">
        <w:rPr>
          <w:rFonts w:asciiTheme="majorBidi" w:hAnsiTheme="majorBidi" w:cstheme="majorBidi"/>
          <w:sz w:val="24"/>
          <w:szCs w:val="24"/>
          <w:lang w:val="fr-FR"/>
        </w:rPr>
        <w:t xml:space="preserve">de </w:t>
      </w:r>
      <w:proofErr w:type="spellStart"/>
      <w:r w:rsidRPr="00EE4689">
        <w:rPr>
          <w:rFonts w:asciiTheme="majorBidi" w:hAnsiTheme="majorBidi" w:cstheme="majorBidi"/>
          <w:sz w:val="24"/>
          <w:szCs w:val="24"/>
          <w:lang w:val="fr-FR"/>
        </w:rPr>
        <w:t>implementare</w:t>
      </w:r>
      <w:proofErr w:type="spellEnd"/>
      <w:proofErr w:type="gramEnd"/>
      <w:r w:rsidRPr="00EE4689">
        <w:rPr>
          <w:rFonts w:asciiTheme="majorBidi" w:hAnsiTheme="majorBidi" w:cstheme="majorBidi"/>
          <w:sz w:val="24"/>
          <w:szCs w:val="24"/>
          <w:lang w:val="fr-FR"/>
        </w:rPr>
        <w:t>;</w:t>
      </w:r>
    </w:p>
    <w:p w14:paraId="637AC44C" w14:textId="77777777" w:rsidR="00EE4689" w:rsidRPr="00EE4689" w:rsidRDefault="00EE4689" w:rsidP="00EE4689">
      <w:pPr>
        <w:spacing w:line="360" w:lineRule="auto"/>
        <w:jc w:val="both"/>
        <w:rPr>
          <w:rFonts w:asciiTheme="majorBidi" w:hAnsiTheme="majorBidi" w:cstheme="majorBidi"/>
          <w:sz w:val="24"/>
          <w:szCs w:val="24"/>
          <w:lang w:val="fr-FR"/>
        </w:rPr>
      </w:pPr>
    </w:p>
    <w:p w14:paraId="77C97A23" w14:textId="77777777" w:rsidR="00EE4689" w:rsidRPr="00EE4689" w:rsidRDefault="00EE4689" w:rsidP="00EE4689">
      <w:pPr>
        <w:spacing w:line="360" w:lineRule="auto"/>
        <w:jc w:val="both"/>
        <w:rPr>
          <w:rFonts w:asciiTheme="majorBidi" w:hAnsiTheme="majorBidi" w:cstheme="majorBidi"/>
          <w:b/>
          <w:bCs/>
          <w:sz w:val="24"/>
          <w:szCs w:val="24"/>
        </w:rPr>
      </w:pPr>
      <w:r w:rsidRPr="00EE4689">
        <w:rPr>
          <w:rFonts w:asciiTheme="majorBidi" w:hAnsiTheme="majorBidi" w:cstheme="majorBidi"/>
          <w:b/>
          <w:bCs/>
          <w:sz w:val="24"/>
          <w:szCs w:val="24"/>
        </w:rPr>
        <w:t xml:space="preserve">Cu </w:t>
      </w:r>
      <w:proofErr w:type="spellStart"/>
      <w:r w:rsidRPr="00EE4689">
        <w:rPr>
          <w:rFonts w:asciiTheme="majorBidi" w:hAnsiTheme="majorBidi" w:cstheme="majorBidi"/>
          <w:b/>
          <w:bCs/>
          <w:sz w:val="24"/>
          <w:szCs w:val="24"/>
        </w:rPr>
        <w:t>stimă</w:t>
      </w:r>
      <w:proofErr w:type="spellEnd"/>
      <w:r w:rsidRPr="00EE4689">
        <w:rPr>
          <w:rFonts w:asciiTheme="majorBidi" w:hAnsiTheme="majorBidi" w:cstheme="majorBidi"/>
          <w:b/>
          <w:bCs/>
          <w:sz w:val="24"/>
          <w:szCs w:val="24"/>
        </w:rPr>
        <w:t xml:space="preserve">, ………………… </w:t>
      </w:r>
    </w:p>
    <w:p w14:paraId="2A3EC58C" w14:textId="52A16E37" w:rsidR="00EE4689" w:rsidRDefault="00EE4689" w:rsidP="00EE4689">
      <w:pPr>
        <w:jc w:val="both"/>
        <w:rPr>
          <w:rFonts w:ascii="Trebuchet MS" w:hAnsi="Trebuchet MS"/>
          <w:color w:val="002060"/>
        </w:rPr>
      </w:pPr>
      <w:proofErr w:type="spellStart"/>
      <w:r w:rsidRPr="00EE4689">
        <w:rPr>
          <w:rFonts w:asciiTheme="majorBidi" w:hAnsiTheme="majorBidi" w:cstheme="majorBidi"/>
          <w:b/>
          <w:bCs/>
          <w:sz w:val="24"/>
          <w:szCs w:val="24"/>
        </w:rPr>
        <w:t>Reprezentant</w:t>
      </w:r>
      <w:proofErr w:type="spellEnd"/>
      <w:r w:rsidRPr="00EE4689">
        <w:rPr>
          <w:rFonts w:asciiTheme="majorBidi" w:hAnsiTheme="majorBidi" w:cstheme="majorBidi"/>
          <w:b/>
          <w:bCs/>
          <w:sz w:val="24"/>
          <w:szCs w:val="24"/>
        </w:rPr>
        <w:t xml:space="preserve"> Legal</w:t>
      </w:r>
    </w:p>
    <w:p w14:paraId="5DDC5F06" w14:textId="078803CC" w:rsidR="000644E8" w:rsidRPr="001D2813" w:rsidRDefault="000644E8" w:rsidP="00EE4689">
      <w:pPr>
        <w:jc w:val="right"/>
        <w:rPr>
          <w:rFonts w:ascii="Times New Roman" w:hAnsi="Times New Roman" w:cs="Times New Roman"/>
          <w:sz w:val="24"/>
          <w:szCs w:val="24"/>
        </w:rPr>
      </w:pPr>
    </w:p>
    <w:sectPr w:rsidR="000644E8" w:rsidRPr="001D2813"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24E8E" w14:textId="77777777" w:rsidR="0088582F" w:rsidRDefault="0088582F" w:rsidP="006B5614">
      <w:pPr>
        <w:spacing w:after="0" w:line="240" w:lineRule="auto"/>
      </w:pPr>
      <w:r>
        <w:separator/>
      </w:r>
    </w:p>
  </w:endnote>
  <w:endnote w:type="continuationSeparator" w:id="0">
    <w:p w14:paraId="395C3F18" w14:textId="77777777" w:rsidR="0088582F" w:rsidRDefault="0088582F"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D8EF1" w14:textId="77777777" w:rsidR="008C197C" w:rsidRDefault="008C197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14:paraId="157A8988" w14:textId="77777777"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47D2D2FA" wp14:editId="7DF4981C">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A24A5"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" strokecolor="#c1e4f5 [660]" strokeweight="4pt">
                  <v:stroke startarrow="oval" endarrow="oval" joinstyle="miter" endcap="round"/>
                </v:line>
              </w:pict>
            </mc:Fallback>
          </mc:AlternateContent>
        </w:r>
      </w:p>
      <w:p w14:paraId="18FAF3A9" w14:textId="77777777"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2B7C5B77" wp14:editId="5CCDB048">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F1994" w:rsidRPr="00EF1994">
          <w:rPr>
            <w:noProof/>
            <w:lang w:val="ro-RO"/>
          </w:rPr>
          <w:t>1</w:t>
        </w:r>
        <w:r>
          <w:fldChar w:fldCharType="end"/>
        </w:r>
      </w:p>
    </w:sdtContent>
  </w:sdt>
  <w:p w14:paraId="6E625848" w14:textId="77777777" w:rsidR="00DA2418" w:rsidRDefault="00DA2418" w:rsidP="00C47048">
    <w:pPr>
      <w:pStyle w:val="Subsol"/>
      <w:ind w:left="-851"/>
      <w:jc w:val="center"/>
      <w:rPr>
        <w:sz w:val="18"/>
        <w:szCs w:val="18"/>
      </w:rPr>
    </w:pPr>
  </w:p>
  <w:p w14:paraId="4DE1C3B5" w14:textId="77777777" w:rsidR="00DA2418" w:rsidRDefault="00DA2418" w:rsidP="00C47048">
    <w:pPr>
      <w:pStyle w:val="Subsol"/>
      <w:ind w:left="-851"/>
      <w:jc w:val="center"/>
      <w:rPr>
        <w:sz w:val="18"/>
        <w:szCs w:val="18"/>
      </w:rPr>
    </w:pPr>
  </w:p>
  <w:p w14:paraId="691DD2D7" w14:textId="77777777" w:rsidR="00DA2418" w:rsidRDefault="00DA2418" w:rsidP="00C47048">
    <w:pPr>
      <w:pStyle w:val="Subsol"/>
      <w:ind w:left="-851"/>
      <w:jc w:val="center"/>
      <w:rPr>
        <w:sz w:val="18"/>
        <w:szCs w:val="18"/>
      </w:rPr>
    </w:pPr>
  </w:p>
  <w:p w14:paraId="382E6503" w14:textId="77777777" w:rsidR="00DA2418" w:rsidRDefault="00DA2418" w:rsidP="00C47048">
    <w:pPr>
      <w:pStyle w:val="Subsol"/>
      <w:ind w:left="-851"/>
      <w:jc w:val="center"/>
      <w:rPr>
        <w:sz w:val="18"/>
        <w:szCs w:val="18"/>
      </w:rPr>
    </w:pPr>
  </w:p>
  <w:p w14:paraId="66E5F4EF" w14:textId="77777777" w:rsidR="00DA2418" w:rsidRDefault="00DA2418" w:rsidP="00C47048">
    <w:pPr>
      <w:pStyle w:val="Subsol"/>
      <w:ind w:left="-851"/>
      <w:jc w:val="center"/>
      <w:rPr>
        <w:sz w:val="18"/>
        <w:szCs w:val="18"/>
      </w:rPr>
    </w:pPr>
  </w:p>
  <w:p w14:paraId="1EF274A7" w14:textId="77777777" w:rsidR="00DA2418" w:rsidRDefault="00DA2418" w:rsidP="00C47048">
    <w:pPr>
      <w:pStyle w:val="Subsol"/>
      <w:ind w:left="-851"/>
      <w:jc w:val="center"/>
      <w:rPr>
        <w:sz w:val="18"/>
        <w:szCs w:val="18"/>
      </w:rPr>
    </w:pPr>
  </w:p>
  <w:p w14:paraId="5671FFDC" w14:textId="77777777"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01D2" w14:textId="77777777" w:rsidR="008C197C" w:rsidRDefault="008C197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AB9E3" w14:textId="77777777" w:rsidR="0088582F" w:rsidRDefault="0088582F" w:rsidP="006B5614">
      <w:pPr>
        <w:spacing w:after="0" w:line="240" w:lineRule="auto"/>
      </w:pPr>
      <w:r>
        <w:separator/>
      </w:r>
    </w:p>
  </w:footnote>
  <w:footnote w:type="continuationSeparator" w:id="0">
    <w:p w14:paraId="6965E774" w14:textId="77777777" w:rsidR="0088582F" w:rsidRDefault="0088582F"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4AE12" w14:textId="77777777" w:rsidR="008C197C" w:rsidRDefault="008C197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2172F" w14:textId="77777777" w:rsidR="00DA2418" w:rsidRDefault="008C197C">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0C868015" wp14:editId="1EEC4F84">
          <wp:simplePos x="0" y="0"/>
          <wp:positionH relativeFrom="column">
            <wp:posOffset>-399415</wp:posOffset>
          </wp:positionH>
          <wp:positionV relativeFrom="paragraph">
            <wp:posOffset>-34925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6AB34308" wp14:editId="7A1F8011">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14:paraId="26A02B16" w14:textId="77777777" w:rsidR="00DA2418" w:rsidRDefault="00DA2418" w:rsidP="00AA3097">
    <w:pPr>
      <w:pStyle w:val="Antet"/>
      <w:tabs>
        <w:tab w:val="clear" w:pos="4680"/>
        <w:tab w:val="clear" w:pos="9360"/>
        <w:tab w:val="left" w:pos="8076"/>
      </w:tabs>
    </w:pPr>
    <w:r>
      <w:tab/>
    </w:r>
  </w:p>
  <w:p w14:paraId="69A1A9A1" w14:textId="77777777" w:rsidR="00DA2418" w:rsidRDefault="00DA2418">
    <w:pPr>
      <w:pStyle w:val="Antet"/>
    </w:pPr>
  </w:p>
  <w:p w14:paraId="79F57FFE" w14:textId="77777777" w:rsidR="00DA2418" w:rsidRDefault="00DA2418">
    <w:pPr>
      <w:pStyle w:val="Antet"/>
    </w:pPr>
  </w:p>
  <w:p w14:paraId="5A3C32CD" w14:textId="77777777" w:rsidR="00DA2418" w:rsidRDefault="00DA2418">
    <w:pPr>
      <w:pStyle w:val="Antet"/>
    </w:pPr>
  </w:p>
  <w:p w14:paraId="5275C24E" w14:textId="77777777"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2580F72D" wp14:editId="5F973B82">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194911"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E6BBA" w14:textId="77777777" w:rsidR="008C197C" w:rsidRDefault="008C197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AF43A15"/>
    <w:multiLevelType w:val="hybridMultilevel"/>
    <w:tmpl w:val="F8846E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5"/>
  </w:num>
  <w:num w:numId="4">
    <w:abstractNumId w:val="40"/>
  </w:num>
  <w:num w:numId="5">
    <w:abstractNumId w:val="24"/>
  </w:num>
  <w:num w:numId="6">
    <w:abstractNumId w:val="7"/>
  </w:num>
  <w:num w:numId="7">
    <w:abstractNumId w:val="45"/>
  </w:num>
  <w:num w:numId="8">
    <w:abstractNumId w:val="39"/>
  </w:num>
  <w:num w:numId="9">
    <w:abstractNumId w:val="13"/>
  </w:num>
  <w:num w:numId="10">
    <w:abstractNumId w:val="36"/>
  </w:num>
  <w:num w:numId="11">
    <w:abstractNumId w:val="4"/>
  </w:num>
  <w:num w:numId="12">
    <w:abstractNumId w:val="38"/>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9"/>
  </w:num>
  <w:num w:numId="20">
    <w:abstractNumId w:val="2"/>
  </w:num>
  <w:num w:numId="21">
    <w:abstractNumId w:val="11"/>
  </w:num>
  <w:num w:numId="22">
    <w:abstractNumId w:val="32"/>
  </w:num>
  <w:num w:numId="23">
    <w:abstractNumId w:val="34"/>
  </w:num>
  <w:num w:numId="24">
    <w:abstractNumId w:val="6"/>
  </w:num>
  <w:num w:numId="25">
    <w:abstractNumId w:val="43"/>
  </w:num>
  <w:num w:numId="26">
    <w:abstractNumId w:val="42"/>
  </w:num>
  <w:num w:numId="27">
    <w:abstractNumId w:val="41"/>
  </w:num>
  <w:num w:numId="28">
    <w:abstractNumId w:val="33"/>
  </w:num>
  <w:num w:numId="29">
    <w:abstractNumId w:val="46"/>
  </w:num>
  <w:num w:numId="30">
    <w:abstractNumId w:val="47"/>
  </w:num>
  <w:num w:numId="31">
    <w:abstractNumId w:val="27"/>
  </w:num>
  <w:num w:numId="32">
    <w:abstractNumId w:val="26"/>
  </w:num>
  <w:num w:numId="33">
    <w:abstractNumId w:val="29"/>
  </w:num>
  <w:num w:numId="34">
    <w:abstractNumId w:val="44"/>
  </w:num>
  <w:num w:numId="35">
    <w:abstractNumId w:val="19"/>
  </w:num>
  <w:num w:numId="36">
    <w:abstractNumId w:val="1"/>
  </w:num>
  <w:num w:numId="37">
    <w:abstractNumId w:val="10"/>
  </w:num>
  <w:num w:numId="38">
    <w:abstractNumId w:val="48"/>
  </w:num>
  <w:num w:numId="39">
    <w:abstractNumId w:val="15"/>
  </w:num>
  <w:num w:numId="40">
    <w:abstractNumId w:val="21"/>
  </w:num>
  <w:num w:numId="41">
    <w:abstractNumId w:val="25"/>
  </w:num>
  <w:num w:numId="42">
    <w:abstractNumId w:val="37"/>
  </w:num>
  <w:num w:numId="43">
    <w:abstractNumId w:val="17"/>
  </w:num>
  <w:num w:numId="44">
    <w:abstractNumId w:val="20"/>
  </w:num>
  <w:num w:numId="45">
    <w:abstractNumId w:val="16"/>
  </w:num>
  <w:num w:numId="46">
    <w:abstractNumId w:val="8"/>
  </w:num>
  <w:num w:numId="47">
    <w:abstractNumId w:val="23"/>
  </w:num>
  <w:num w:numId="48">
    <w:abstractNumId w:val="28"/>
  </w:num>
  <w:num w:numId="49">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45C40"/>
    <w:rsid w:val="00057E86"/>
    <w:rsid w:val="00060118"/>
    <w:rsid w:val="000601F5"/>
    <w:rsid w:val="000644E8"/>
    <w:rsid w:val="00066351"/>
    <w:rsid w:val="00074F0F"/>
    <w:rsid w:val="000824BE"/>
    <w:rsid w:val="0008322B"/>
    <w:rsid w:val="00090CF4"/>
    <w:rsid w:val="000A4D7F"/>
    <w:rsid w:val="000B601F"/>
    <w:rsid w:val="000C5950"/>
    <w:rsid w:val="000C6F47"/>
    <w:rsid w:val="000D1C4C"/>
    <w:rsid w:val="000E5416"/>
    <w:rsid w:val="000E7C5C"/>
    <w:rsid w:val="000F6464"/>
    <w:rsid w:val="00102392"/>
    <w:rsid w:val="00111D4E"/>
    <w:rsid w:val="0012380F"/>
    <w:rsid w:val="00142FD2"/>
    <w:rsid w:val="0015180C"/>
    <w:rsid w:val="00153153"/>
    <w:rsid w:val="001655F4"/>
    <w:rsid w:val="001662C5"/>
    <w:rsid w:val="0017730D"/>
    <w:rsid w:val="00186876"/>
    <w:rsid w:val="00193849"/>
    <w:rsid w:val="001A403D"/>
    <w:rsid w:val="001C6947"/>
    <w:rsid w:val="001D0EE4"/>
    <w:rsid w:val="001D2813"/>
    <w:rsid w:val="001F589B"/>
    <w:rsid w:val="00216F52"/>
    <w:rsid w:val="00217D3D"/>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74F0"/>
    <w:rsid w:val="00302330"/>
    <w:rsid w:val="0030257D"/>
    <w:rsid w:val="00306B6B"/>
    <w:rsid w:val="0031021C"/>
    <w:rsid w:val="00312E71"/>
    <w:rsid w:val="00316440"/>
    <w:rsid w:val="003361E1"/>
    <w:rsid w:val="00345C72"/>
    <w:rsid w:val="00357923"/>
    <w:rsid w:val="00375006"/>
    <w:rsid w:val="00393962"/>
    <w:rsid w:val="003D78DB"/>
    <w:rsid w:val="003E5BED"/>
    <w:rsid w:val="003F41F0"/>
    <w:rsid w:val="00403FDF"/>
    <w:rsid w:val="0041558B"/>
    <w:rsid w:val="004160A0"/>
    <w:rsid w:val="004255CC"/>
    <w:rsid w:val="004340BF"/>
    <w:rsid w:val="00436034"/>
    <w:rsid w:val="00446E38"/>
    <w:rsid w:val="00447288"/>
    <w:rsid w:val="00465C70"/>
    <w:rsid w:val="00494690"/>
    <w:rsid w:val="0049478F"/>
    <w:rsid w:val="004B745F"/>
    <w:rsid w:val="004C2D26"/>
    <w:rsid w:val="004E1C05"/>
    <w:rsid w:val="004F2FB8"/>
    <w:rsid w:val="00502793"/>
    <w:rsid w:val="005116BB"/>
    <w:rsid w:val="005137CB"/>
    <w:rsid w:val="0053435A"/>
    <w:rsid w:val="00536160"/>
    <w:rsid w:val="00536925"/>
    <w:rsid w:val="005370BC"/>
    <w:rsid w:val="00550A87"/>
    <w:rsid w:val="00556704"/>
    <w:rsid w:val="00560FA3"/>
    <w:rsid w:val="00562AEE"/>
    <w:rsid w:val="00576390"/>
    <w:rsid w:val="005768BD"/>
    <w:rsid w:val="00580F6F"/>
    <w:rsid w:val="005817D8"/>
    <w:rsid w:val="00591333"/>
    <w:rsid w:val="005A6B7A"/>
    <w:rsid w:val="005B317F"/>
    <w:rsid w:val="005B5942"/>
    <w:rsid w:val="005B6F15"/>
    <w:rsid w:val="005C4F81"/>
    <w:rsid w:val="005D304A"/>
    <w:rsid w:val="005D6FE5"/>
    <w:rsid w:val="005E5F12"/>
    <w:rsid w:val="00605BCA"/>
    <w:rsid w:val="00613C4B"/>
    <w:rsid w:val="0062608E"/>
    <w:rsid w:val="006315C6"/>
    <w:rsid w:val="00633920"/>
    <w:rsid w:val="00635A40"/>
    <w:rsid w:val="006367A0"/>
    <w:rsid w:val="006402C0"/>
    <w:rsid w:val="006676BA"/>
    <w:rsid w:val="00670CB3"/>
    <w:rsid w:val="0067168D"/>
    <w:rsid w:val="006753B9"/>
    <w:rsid w:val="00691E5F"/>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3B11"/>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4C18"/>
    <w:rsid w:val="00813E8A"/>
    <w:rsid w:val="00817481"/>
    <w:rsid w:val="00823CD2"/>
    <w:rsid w:val="00833EF2"/>
    <w:rsid w:val="00841A36"/>
    <w:rsid w:val="00845E43"/>
    <w:rsid w:val="008568CD"/>
    <w:rsid w:val="00856B16"/>
    <w:rsid w:val="00880CFB"/>
    <w:rsid w:val="0088263C"/>
    <w:rsid w:val="00882C32"/>
    <w:rsid w:val="0088582F"/>
    <w:rsid w:val="008A1B20"/>
    <w:rsid w:val="008A4C6B"/>
    <w:rsid w:val="008C197C"/>
    <w:rsid w:val="008D5836"/>
    <w:rsid w:val="008D6D31"/>
    <w:rsid w:val="008E5554"/>
    <w:rsid w:val="008F4FAA"/>
    <w:rsid w:val="008F6D0A"/>
    <w:rsid w:val="009054D0"/>
    <w:rsid w:val="009146DA"/>
    <w:rsid w:val="00917059"/>
    <w:rsid w:val="00922969"/>
    <w:rsid w:val="00924848"/>
    <w:rsid w:val="00924DC5"/>
    <w:rsid w:val="00927262"/>
    <w:rsid w:val="00931834"/>
    <w:rsid w:val="0094296E"/>
    <w:rsid w:val="00944F88"/>
    <w:rsid w:val="00950B6B"/>
    <w:rsid w:val="0095429B"/>
    <w:rsid w:val="009610FC"/>
    <w:rsid w:val="00970E70"/>
    <w:rsid w:val="0097357F"/>
    <w:rsid w:val="00994F59"/>
    <w:rsid w:val="009A1605"/>
    <w:rsid w:val="009B1DCF"/>
    <w:rsid w:val="009B28A2"/>
    <w:rsid w:val="009B2E70"/>
    <w:rsid w:val="009C2D8F"/>
    <w:rsid w:val="009C3B14"/>
    <w:rsid w:val="009C5097"/>
    <w:rsid w:val="009D0143"/>
    <w:rsid w:val="009E6AAE"/>
    <w:rsid w:val="009E7FAD"/>
    <w:rsid w:val="009F5496"/>
    <w:rsid w:val="009F6BFA"/>
    <w:rsid w:val="00A01C6E"/>
    <w:rsid w:val="00A05F52"/>
    <w:rsid w:val="00A07104"/>
    <w:rsid w:val="00A12AE4"/>
    <w:rsid w:val="00A154B9"/>
    <w:rsid w:val="00A15AEF"/>
    <w:rsid w:val="00A22878"/>
    <w:rsid w:val="00A31472"/>
    <w:rsid w:val="00A329D7"/>
    <w:rsid w:val="00A532BE"/>
    <w:rsid w:val="00A539F0"/>
    <w:rsid w:val="00A75C1B"/>
    <w:rsid w:val="00A7624F"/>
    <w:rsid w:val="00A904DE"/>
    <w:rsid w:val="00A93C5D"/>
    <w:rsid w:val="00A944D0"/>
    <w:rsid w:val="00A9460B"/>
    <w:rsid w:val="00AA02D6"/>
    <w:rsid w:val="00AA3097"/>
    <w:rsid w:val="00AB2A1B"/>
    <w:rsid w:val="00AB2B7C"/>
    <w:rsid w:val="00AC0F56"/>
    <w:rsid w:val="00AE2ADF"/>
    <w:rsid w:val="00AE5A82"/>
    <w:rsid w:val="00AF7904"/>
    <w:rsid w:val="00B00C83"/>
    <w:rsid w:val="00B068EB"/>
    <w:rsid w:val="00B15C9C"/>
    <w:rsid w:val="00B2092B"/>
    <w:rsid w:val="00B21BCD"/>
    <w:rsid w:val="00B22915"/>
    <w:rsid w:val="00B36B4F"/>
    <w:rsid w:val="00B46293"/>
    <w:rsid w:val="00B544ED"/>
    <w:rsid w:val="00B64F24"/>
    <w:rsid w:val="00B67662"/>
    <w:rsid w:val="00B70E20"/>
    <w:rsid w:val="00B70FCD"/>
    <w:rsid w:val="00B74AD1"/>
    <w:rsid w:val="00B7527A"/>
    <w:rsid w:val="00B9071E"/>
    <w:rsid w:val="00B914E4"/>
    <w:rsid w:val="00B9614D"/>
    <w:rsid w:val="00BA0173"/>
    <w:rsid w:val="00BA221C"/>
    <w:rsid w:val="00BA758C"/>
    <w:rsid w:val="00BB5822"/>
    <w:rsid w:val="00BB7FF4"/>
    <w:rsid w:val="00BC12B8"/>
    <w:rsid w:val="00BC20B2"/>
    <w:rsid w:val="00BC728D"/>
    <w:rsid w:val="00BD2C25"/>
    <w:rsid w:val="00BD34F2"/>
    <w:rsid w:val="00BD396F"/>
    <w:rsid w:val="00BD722A"/>
    <w:rsid w:val="00BD7990"/>
    <w:rsid w:val="00BE390F"/>
    <w:rsid w:val="00BE5B32"/>
    <w:rsid w:val="00BE7394"/>
    <w:rsid w:val="00BE7B7D"/>
    <w:rsid w:val="00BF4771"/>
    <w:rsid w:val="00BF4796"/>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A6E1F"/>
    <w:rsid w:val="00CB3F7D"/>
    <w:rsid w:val="00CC2958"/>
    <w:rsid w:val="00CC70F4"/>
    <w:rsid w:val="00CD4B2A"/>
    <w:rsid w:val="00CE5EF0"/>
    <w:rsid w:val="00CF128B"/>
    <w:rsid w:val="00D030A5"/>
    <w:rsid w:val="00D058D7"/>
    <w:rsid w:val="00D05DD5"/>
    <w:rsid w:val="00D060D8"/>
    <w:rsid w:val="00D15F16"/>
    <w:rsid w:val="00D334C6"/>
    <w:rsid w:val="00D46F3B"/>
    <w:rsid w:val="00D72EDB"/>
    <w:rsid w:val="00D869AF"/>
    <w:rsid w:val="00D93E81"/>
    <w:rsid w:val="00DA00A6"/>
    <w:rsid w:val="00DA2418"/>
    <w:rsid w:val="00DB0749"/>
    <w:rsid w:val="00DB6F11"/>
    <w:rsid w:val="00DD1A4D"/>
    <w:rsid w:val="00DE3C3E"/>
    <w:rsid w:val="00E00D30"/>
    <w:rsid w:val="00E022C2"/>
    <w:rsid w:val="00E119EE"/>
    <w:rsid w:val="00E15490"/>
    <w:rsid w:val="00E26CAD"/>
    <w:rsid w:val="00E314A0"/>
    <w:rsid w:val="00E40A44"/>
    <w:rsid w:val="00E425D6"/>
    <w:rsid w:val="00E44E44"/>
    <w:rsid w:val="00E5315A"/>
    <w:rsid w:val="00E53318"/>
    <w:rsid w:val="00E605A8"/>
    <w:rsid w:val="00E70006"/>
    <w:rsid w:val="00E818D5"/>
    <w:rsid w:val="00E8211B"/>
    <w:rsid w:val="00E9051A"/>
    <w:rsid w:val="00E90534"/>
    <w:rsid w:val="00EA0325"/>
    <w:rsid w:val="00EA0D24"/>
    <w:rsid w:val="00EB2DE9"/>
    <w:rsid w:val="00ED52DA"/>
    <w:rsid w:val="00EE4689"/>
    <w:rsid w:val="00EE497C"/>
    <w:rsid w:val="00EF1994"/>
    <w:rsid w:val="00EF37E2"/>
    <w:rsid w:val="00EF38EE"/>
    <w:rsid w:val="00F06004"/>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3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List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List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396977529">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CC0D-5326-4C2C-BDAD-EF5B86B4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921</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5</cp:revision>
  <cp:lastPrinted>2025-02-28T12:17:00Z</cp:lastPrinted>
  <dcterms:created xsi:type="dcterms:W3CDTF">2025-07-14T18:55:00Z</dcterms:created>
  <dcterms:modified xsi:type="dcterms:W3CDTF">2026-02-04T14:19:00Z</dcterms:modified>
</cp:coreProperties>
</file>